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A4E" w:rsidRPr="005E2AF1" w:rsidRDefault="00465A4E" w:rsidP="005E2AF1">
      <w:pPr>
        <w:ind w:left="6372" w:firstLine="708"/>
        <w:jc w:val="right"/>
        <w:rPr>
          <w:sz w:val="24"/>
          <w:szCs w:val="24"/>
          <w:lang w:val="bs-Latn-BA"/>
        </w:rPr>
      </w:pPr>
      <w:r w:rsidRPr="005E2AF1">
        <w:rPr>
          <w:sz w:val="24"/>
          <w:szCs w:val="24"/>
          <w:lang w:val="bs-Latn-BA"/>
        </w:rPr>
        <w:t>Obrazac GPBT</w:t>
      </w:r>
    </w:p>
    <w:p w:rsidR="005739A9" w:rsidRDefault="00C91C8F" w:rsidP="00C91C8F">
      <w:pPr>
        <w:ind w:left="708"/>
        <w:jc w:val="center"/>
        <w:rPr>
          <w:b/>
          <w:lang w:val="bs-Latn-BA"/>
        </w:rPr>
      </w:pPr>
      <w:r w:rsidRPr="005E2AF1">
        <w:rPr>
          <w:b/>
          <w:lang w:val="bs-Latn-BA"/>
        </w:rPr>
        <w:t>IZVJEŠTAJ O UPLAĆENOJ BPRAVIŠNOJ TAKSI U GODIŠNJEM PAUŠALNOM IZNOSU         ZA____________GODINU</w:t>
      </w:r>
    </w:p>
    <w:p w:rsidR="00C93421" w:rsidRPr="00C93421" w:rsidRDefault="00C93421" w:rsidP="00C91C8F">
      <w:pPr>
        <w:ind w:left="708"/>
        <w:jc w:val="center"/>
        <w:rPr>
          <w:b/>
          <w:sz w:val="16"/>
          <w:szCs w:val="16"/>
          <w:lang w:val="bs-Latn-BA"/>
        </w:rPr>
      </w:pPr>
      <w:bookmarkStart w:id="0" w:name="_GoBack"/>
      <w:bookmarkEnd w:id="0"/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2813"/>
        <w:gridCol w:w="2950"/>
      </w:tblGrid>
      <w:tr w:rsidR="00C91C8F" w:rsidTr="005E2AF1">
        <w:trPr>
          <w:trHeight w:val="363"/>
          <w:jc w:val="center"/>
        </w:trPr>
        <w:tc>
          <w:tcPr>
            <w:tcW w:w="2843" w:type="dxa"/>
            <w:vMerge w:val="restart"/>
          </w:tcPr>
          <w:p w:rsidR="005E2AF1" w:rsidRDefault="005E2AF1" w:rsidP="00C91C8F">
            <w:pPr>
              <w:rPr>
                <w:lang w:val="bs-Latn-BA"/>
              </w:rPr>
            </w:pPr>
          </w:p>
          <w:p w:rsidR="00C91C8F" w:rsidRDefault="00C91C8F" w:rsidP="00514AEA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Davalac usluga smještaja u domaćinstvu i seoskom domaćinstvu</w:t>
            </w:r>
          </w:p>
        </w:tc>
        <w:tc>
          <w:tcPr>
            <w:tcW w:w="2813" w:type="dxa"/>
          </w:tcPr>
          <w:p w:rsidR="00C91C8F" w:rsidRDefault="00C91C8F" w:rsidP="00C91C8F">
            <w:pPr>
              <w:rPr>
                <w:lang w:val="bs-Latn-BA"/>
              </w:rPr>
            </w:pPr>
            <w:r>
              <w:rPr>
                <w:lang w:val="bs-Latn-BA"/>
              </w:rPr>
              <w:t>Ime, prezime i adresa fizičkog lica</w:t>
            </w:r>
          </w:p>
        </w:tc>
        <w:tc>
          <w:tcPr>
            <w:tcW w:w="2950" w:type="dxa"/>
          </w:tcPr>
          <w:p w:rsidR="00C91C8F" w:rsidRDefault="00C91C8F" w:rsidP="00C91C8F">
            <w:pPr>
              <w:rPr>
                <w:lang w:val="bs-Latn-BA"/>
              </w:rPr>
            </w:pPr>
          </w:p>
        </w:tc>
      </w:tr>
      <w:tr w:rsidR="00C91C8F" w:rsidTr="005E2AF1">
        <w:trPr>
          <w:trHeight w:val="462"/>
          <w:jc w:val="center"/>
        </w:trPr>
        <w:tc>
          <w:tcPr>
            <w:tcW w:w="2843" w:type="dxa"/>
            <w:vMerge/>
          </w:tcPr>
          <w:p w:rsidR="00C91C8F" w:rsidRDefault="00C91C8F" w:rsidP="00C91C8F">
            <w:pPr>
              <w:rPr>
                <w:lang w:val="bs-Latn-BA"/>
              </w:rPr>
            </w:pPr>
          </w:p>
        </w:tc>
        <w:tc>
          <w:tcPr>
            <w:tcW w:w="2813" w:type="dxa"/>
          </w:tcPr>
          <w:p w:rsidR="00C91C8F" w:rsidRDefault="00C91C8F" w:rsidP="00C91C8F">
            <w:pPr>
              <w:rPr>
                <w:lang w:val="bs-Latn-BA"/>
              </w:rPr>
            </w:pPr>
            <w:r>
              <w:rPr>
                <w:lang w:val="bs-Latn-BA"/>
              </w:rPr>
              <w:t>JMBG</w:t>
            </w:r>
          </w:p>
        </w:tc>
        <w:tc>
          <w:tcPr>
            <w:tcW w:w="2950" w:type="dxa"/>
          </w:tcPr>
          <w:p w:rsidR="00C91C8F" w:rsidRDefault="00C91C8F" w:rsidP="00C91C8F">
            <w:pPr>
              <w:rPr>
                <w:lang w:val="bs-Latn-BA"/>
              </w:rPr>
            </w:pPr>
          </w:p>
        </w:tc>
      </w:tr>
      <w:tr w:rsidR="00C91C8F" w:rsidTr="005E2AF1">
        <w:trPr>
          <w:trHeight w:val="353"/>
          <w:jc w:val="center"/>
        </w:trPr>
        <w:tc>
          <w:tcPr>
            <w:tcW w:w="2843" w:type="dxa"/>
            <w:vMerge/>
          </w:tcPr>
          <w:p w:rsidR="00C91C8F" w:rsidRDefault="00C91C8F" w:rsidP="00C91C8F">
            <w:pPr>
              <w:rPr>
                <w:lang w:val="bs-Latn-BA"/>
              </w:rPr>
            </w:pPr>
          </w:p>
        </w:tc>
        <w:tc>
          <w:tcPr>
            <w:tcW w:w="2813" w:type="dxa"/>
          </w:tcPr>
          <w:p w:rsidR="00C91C8F" w:rsidRDefault="00C91C8F" w:rsidP="00C91C8F">
            <w:pPr>
              <w:rPr>
                <w:lang w:val="bs-Latn-BA"/>
              </w:rPr>
            </w:pPr>
            <w:r>
              <w:rPr>
                <w:lang w:val="bs-Latn-BA"/>
              </w:rPr>
              <w:t>Kontakt telefon</w:t>
            </w:r>
          </w:p>
        </w:tc>
        <w:tc>
          <w:tcPr>
            <w:tcW w:w="2950" w:type="dxa"/>
          </w:tcPr>
          <w:p w:rsidR="00C91C8F" w:rsidRDefault="00C91C8F" w:rsidP="00C91C8F">
            <w:pPr>
              <w:rPr>
                <w:lang w:val="bs-Latn-BA"/>
              </w:rPr>
            </w:pPr>
          </w:p>
        </w:tc>
      </w:tr>
      <w:tr w:rsidR="00D811BC" w:rsidTr="005E2AF1">
        <w:trPr>
          <w:trHeight w:val="441"/>
          <w:jc w:val="center"/>
        </w:trPr>
        <w:tc>
          <w:tcPr>
            <w:tcW w:w="2843" w:type="dxa"/>
            <w:vMerge w:val="restart"/>
          </w:tcPr>
          <w:p w:rsidR="00D811BC" w:rsidRDefault="00D811BC" w:rsidP="00514AEA">
            <w:pPr>
              <w:ind w:left="40"/>
              <w:jc w:val="both"/>
              <w:rPr>
                <w:lang w:val="bs-Latn-BA"/>
              </w:rPr>
            </w:pPr>
            <w:r>
              <w:rPr>
                <w:lang w:val="bs-Latn-BA"/>
              </w:rPr>
              <w:t>Transakcijski račun davaoca usluga smještaja u domaćinstvu i seoskom domaćinstvu</w:t>
            </w:r>
          </w:p>
        </w:tc>
        <w:tc>
          <w:tcPr>
            <w:tcW w:w="2813" w:type="dxa"/>
          </w:tcPr>
          <w:p w:rsidR="00D811BC" w:rsidRDefault="005E2AF1" w:rsidP="00C91C8F">
            <w:pPr>
              <w:ind w:left="40"/>
              <w:rPr>
                <w:lang w:val="bs-Latn-BA"/>
              </w:rPr>
            </w:pPr>
            <w:r>
              <w:rPr>
                <w:lang w:val="bs-Latn-BA"/>
              </w:rPr>
              <w:t>Broj računa</w:t>
            </w:r>
          </w:p>
        </w:tc>
        <w:tc>
          <w:tcPr>
            <w:tcW w:w="2950" w:type="dxa"/>
          </w:tcPr>
          <w:p w:rsidR="00D811BC" w:rsidRDefault="00D811BC" w:rsidP="00C91C8F">
            <w:pPr>
              <w:ind w:left="40"/>
              <w:rPr>
                <w:lang w:val="bs-Latn-BA"/>
              </w:rPr>
            </w:pPr>
          </w:p>
        </w:tc>
      </w:tr>
      <w:tr w:rsidR="00D811BC" w:rsidTr="005E2AF1">
        <w:trPr>
          <w:trHeight w:val="461"/>
          <w:jc w:val="center"/>
        </w:trPr>
        <w:tc>
          <w:tcPr>
            <w:tcW w:w="2843" w:type="dxa"/>
            <w:vMerge/>
          </w:tcPr>
          <w:p w:rsidR="00D811BC" w:rsidRDefault="00D811BC" w:rsidP="00C91C8F">
            <w:pPr>
              <w:ind w:left="40"/>
              <w:rPr>
                <w:lang w:val="bs-Latn-BA"/>
              </w:rPr>
            </w:pPr>
          </w:p>
        </w:tc>
        <w:tc>
          <w:tcPr>
            <w:tcW w:w="2813" w:type="dxa"/>
          </w:tcPr>
          <w:p w:rsidR="00D811BC" w:rsidRDefault="005E2AF1" w:rsidP="00C91C8F">
            <w:pPr>
              <w:ind w:left="40"/>
              <w:rPr>
                <w:lang w:val="bs-Latn-BA"/>
              </w:rPr>
            </w:pPr>
            <w:r>
              <w:rPr>
                <w:lang w:val="bs-Latn-BA"/>
              </w:rPr>
              <w:t>Naziv poslovne banke</w:t>
            </w:r>
          </w:p>
        </w:tc>
        <w:tc>
          <w:tcPr>
            <w:tcW w:w="2950" w:type="dxa"/>
          </w:tcPr>
          <w:p w:rsidR="00D811BC" w:rsidRDefault="00D811BC" w:rsidP="00C91C8F">
            <w:pPr>
              <w:ind w:left="40"/>
              <w:rPr>
                <w:lang w:val="bs-Latn-BA"/>
              </w:rPr>
            </w:pPr>
          </w:p>
        </w:tc>
      </w:tr>
      <w:tr w:rsidR="00D811BC" w:rsidTr="005E2AF1">
        <w:trPr>
          <w:trHeight w:val="490"/>
          <w:jc w:val="center"/>
        </w:trPr>
        <w:tc>
          <w:tcPr>
            <w:tcW w:w="2843" w:type="dxa"/>
            <w:vMerge/>
          </w:tcPr>
          <w:p w:rsidR="00D811BC" w:rsidRDefault="00D811BC" w:rsidP="00C91C8F">
            <w:pPr>
              <w:ind w:left="40"/>
              <w:rPr>
                <w:lang w:val="bs-Latn-BA"/>
              </w:rPr>
            </w:pPr>
          </w:p>
        </w:tc>
        <w:tc>
          <w:tcPr>
            <w:tcW w:w="2813" w:type="dxa"/>
          </w:tcPr>
          <w:p w:rsidR="00D811BC" w:rsidRDefault="005E2AF1" w:rsidP="00C91C8F">
            <w:pPr>
              <w:ind w:left="40"/>
              <w:rPr>
                <w:lang w:val="bs-Latn-BA"/>
              </w:rPr>
            </w:pPr>
            <w:r>
              <w:rPr>
                <w:lang w:val="bs-Latn-BA"/>
              </w:rPr>
              <w:t>Sjedište poslovne banke</w:t>
            </w:r>
          </w:p>
        </w:tc>
        <w:tc>
          <w:tcPr>
            <w:tcW w:w="2950" w:type="dxa"/>
          </w:tcPr>
          <w:p w:rsidR="00D811BC" w:rsidRDefault="00D811BC" w:rsidP="00C91C8F">
            <w:pPr>
              <w:ind w:left="40"/>
              <w:rPr>
                <w:lang w:val="bs-Latn-BA"/>
              </w:rPr>
            </w:pPr>
          </w:p>
        </w:tc>
      </w:tr>
      <w:tr w:rsidR="00D811BC" w:rsidTr="005E2AF1">
        <w:trPr>
          <w:trHeight w:val="316"/>
          <w:jc w:val="center"/>
        </w:trPr>
        <w:tc>
          <w:tcPr>
            <w:tcW w:w="2843" w:type="dxa"/>
            <w:vMerge w:val="restart"/>
          </w:tcPr>
          <w:p w:rsidR="00C77292" w:rsidRDefault="00C77292" w:rsidP="00D811BC">
            <w:pPr>
              <w:ind w:left="40"/>
              <w:rPr>
                <w:lang w:val="bs-Latn-BA"/>
              </w:rPr>
            </w:pPr>
          </w:p>
          <w:p w:rsidR="00D811BC" w:rsidRDefault="00D811BC" w:rsidP="00514AEA">
            <w:pPr>
              <w:ind w:left="40"/>
              <w:jc w:val="both"/>
              <w:rPr>
                <w:lang w:val="bs-Latn-BA"/>
              </w:rPr>
            </w:pPr>
            <w:r>
              <w:rPr>
                <w:lang w:val="bs-Latn-BA"/>
              </w:rPr>
              <w:t>Transakcijski račun primaoca uplate boravišne takse u godišnjem paušalnom iznosu</w:t>
            </w:r>
          </w:p>
        </w:tc>
        <w:tc>
          <w:tcPr>
            <w:tcW w:w="2813" w:type="dxa"/>
          </w:tcPr>
          <w:p w:rsidR="00D811BC" w:rsidRDefault="00D811BC" w:rsidP="00C91C8F">
            <w:pPr>
              <w:ind w:left="40"/>
              <w:rPr>
                <w:lang w:val="bs-Latn-BA"/>
              </w:rPr>
            </w:pPr>
            <w:r>
              <w:rPr>
                <w:lang w:val="bs-Latn-BA"/>
              </w:rPr>
              <w:t>Naziv primaoca uplate</w:t>
            </w:r>
          </w:p>
        </w:tc>
        <w:tc>
          <w:tcPr>
            <w:tcW w:w="2950" w:type="dxa"/>
          </w:tcPr>
          <w:p w:rsidR="00D811BC" w:rsidRDefault="00D811BC" w:rsidP="00C91C8F">
            <w:pPr>
              <w:ind w:left="40"/>
              <w:rPr>
                <w:lang w:val="bs-Latn-BA"/>
              </w:rPr>
            </w:pPr>
            <w:r>
              <w:rPr>
                <w:lang w:val="bs-Latn-BA"/>
              </w:rPr>
              <w:t>Turistička zajednica KS</w:t>
            </w:r>
          </w:p>
        </w:tc>
      </w:tr>
      <w:tr w:rsidR="00D811BC" w:rsidTr="005E2AF1">
        <w:trPr>
          <w:trHeight w:val="360"/>
          <w:jc w:val="center"/>
        </w:trPr>
        <w:tc>
          <w:tcPr>
            <w:tcW w:w="2843" w:type="dxa"/>
            <w:vMerge/>
          </w:tcPr>
          <w:p w:rsidR="00D811BC" w:rsidRDefault="00D811BC" w:rsidP="00C91C8F">
            <w:pPr>
              <w:ind w:left="40"/>
              <w:rPr>
                <w:lang w:val="bs-Latn-BA"/>
              </w:rPr>
            </w:pPr>
          </w:p>
        </w:tc>
        <w:tc>
          <w:tcPr>
            <w:tcW w:w="2813" w:type="dxa"/>
          </w:tcPr>
          <w:p w:rsidR="00D811BC" w:rsidRDefault="00D811BC" w:rsidP="00C91C8F">
            <w:pPr>
              <w:ind w:left="40"/>
              <w:rPr>
                <w:lang w:val="bs-Latn-BA"/>
              </w:rPr>
            </w:pPr>
            <w:r>
              <w:rPr>
                <w:lang w:val="bs-Latn-BA"/>
              </w:rPr>
              <w:t>Broj računa</w:t>
            </w:r>
          </w:p>
        </w:tc>
        <w:tc>
          <w:tcPr>
            <w:tcW w:w="2950" w:type="dxa"/>
          </w:tcPr>
          <w:p w:rsidR="00D811BC" w:rsidRDefault="00D811BC" w:rsidP="00C91C8F">
            <w:pPr>
              <w:ind w:left="40"/>
              <w:rPr>
                <w:lang w:val="bs-Latn-BA"/>
              </w:rPr>
            </w:pPr>
          </w:p>
        </w:tc>
      </w:tr>
      <w:tr w:rsidR="00D811BC" w:rsidTr="005E2AF1">
        <w:trPr>
          <w:trHeight w:val="418"/>
          <w:jc w:val="center"/>
        </w:trPr>
        <w:tc>
          <w:tcPr>
            <w:tcW w:w="2843" w:type="dxa"/>
            <w:vMerge/>
          </w:tcPr>
          <w:p w:rsidR="00D811BC" w:rsidRDefault="00D811BC" w:rsidP="00C91C8F">
            <w:pPr>
              <w:ind w:left="40"/>
              <w:rPr>
                <w:lang w:val="bs-Latn-BA"/>
              </w:rPr>
            </w:pPr>
          </w:p>
        </w:tc>
        <w:tc>
          <w:tcPr>
            <w:tcW w:w="2813" w:type="dxa"/>
          </w:tcPr>
          <w:p w:rsidR="00D811BC" w:rsidRDefault="00D811BC" w:rsidP="00C91C8F">
            <w:pPr>
              <w:ind w:left="40"/>
              <w:rPr>
                <w:lang w:val="bs-Latn-BA"/>
              </w:rPr>
            </w:pPr>
            <w:r>
              <w:rPr>
                <w:lang w:val="bs-Latn-BA"/>
              </w:rPr>
              <w:t>Naziv poslovne banke</w:t>
            </w:r>
          </w:p>
        </w:tc>
        <w:tc>
          <w:tcPr>
            <w:tcW w:w="2950" w:type="dxa"/>
          </w:tcPr>
          <w:p w:rsidR="00D811BC" w:rsidRDefault="00D811BC" w:rsidP="00C91C8F">
            <w:pPr>
              <w:ind w:left="40"/>
              <w:rPr>
                <w:lang w:val="bs-Latn-BA"/>
              </w:rPr>
            </w:pPr>
          </w:p>
        </w:tc>
      </w:tr>
      <w:tr w:rsidR="00D811BC" w:rsidTr="005E2AF1">
        <w:trPr>
          <w:trHeight w:val="562"/>
          <w:jc w:val="center"/>
        </w:trPr>
        <w:tc>
          <w:tcPr>
            <w:tcW w:w="2843" w:type="dxa"/>
            <w:vMerge/>
          </w:tcPr>
          <w:p w:rsidR="00D811BC" w:rsidRDefault="00D811BC" w:rsidP="00C91C8F">
            <w:pPr>
              <w:ind w:left="40"/>
              <w:rPr>
                <w:lang w:val="bs-Latn-BA"/>
              </w:rPr>
            </w:pPr>
          </w:p>
        </w:tc>
        <w:tc>
          <w:tcPr>
            <w:tcW w:w="2813" w:type="dxa"/>
          </w:tcPr>
          <w:p w:rsidR="00D811BC" w:rsidRDefault="00D811BC" w:rsidP="00C91C8F">
            <w:pPr>
              <w:ind w:left="40"/>
              <w:rPr>
                <w:lang w:val="bs-Latn-BA"/>
              </w:rPr>
            </w:pPr>
            <w:r>
              <w:rPr>
                <w:lang w:val="bs-Latn-BA"/>
              </w:rPr>
              <w:t>Sjedište poslovne banke</w:t>
            </w:r>
          </w:p>
        </w:tc>
        <w:tc>
          <w:tcPr>
            <w:tcW w:w="2950" w:type="dxa"/>
          </w:tcPr>
          <w:p w:rsidR="00D811BC" w:rsidRDefault="00D811BC" w:rsidP="00C91C8F">
            <w:pPr>
              <w:ind w:left="40"/>
              <w:rPr>
                <w:lang w:val="bs-Latn-BA"/>
              </w:rPr>
            </w:pPr>
          </w:p>
        </w:tc>
      </w:tr>
    </w:tbl>
    <w:p w:rsidR="00D811BC" w:rsidRDefault="00D811BC" w:rsidP="00C91C8F">
      <w:pPr>
        <w:rPr>
          <w:lang w:val="bs-Latn-BA"/>
        </w:rPr>
      </w:pP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115"/>
        <w:gridCol w:w="2955"/>
      </w:tblGrid>
      <w:tr w:rsidR="00D811BC" w:rsidTr="005E2AF1">
        <w:trPr>
          <w:trHeight w:val="480"/>
          <w:jc w:val="center"/>
        </w:trPr>
        <w:tc>
          <w:tcPr>
            <w:tcW w:w="8610" w:type="dxa"/>
            <w:gridSpan w:val="3"/>
          </w:tcPr>
          <w:p w:rsidR="00D811BC" w:rsidRPr="00D811BC" w:rsidRDefault="00D811BC" w:rsidP="00D811BC">
            <w:pPr>
              <w:jc w:val="center"/>
              <w:rPr>
                <w:b/>
                <w:lang w:val="bs-Latn-BA"/>
              </w:rPr>
            </w:pPr>
            <w:r w:rsidRPr="00D811BC">
              <w:rPr>
                <w:b/>
                <w:lang w:val="bs-Latn-BA"/>
              </w:rPr>
              <w:t>Boravišna taksa u godišnjem paušalnom iznosu za godinu</w:t>
            </w:r>
          </w:p>
        </w:tc>
      </w:tr>
      <w:tr w:rsidR="00D811BC" w:rsidTr="005E2AF1">
        <w:trPr>
          <w:trHeight w:val="480"/>
          <w:jc w:val="center"/>
        </w:trPr>
        <w:tc>
          <w:tcPr>
            <w:tcW w:w="540" w:type="dxa"/>
          </w:tcPr>
          <w:p w:rsidR="00D811BC" w:rsidRPr="00D811BC" w:rsidRDefault="00D811BC" w:rsidP="00D811BC">
            <w:pPr>
              <w:jc w:val="center"/>
              <w:rPr>
                <w:lang w:val="bs-Latn-BA"/>
              </w:rPr>
            </w:pPr>
            <w:r w:rsidRPr="00D811BC">
              <w:rPr>
                <w:lang w:val="bs-Latn-BA"/>
              </w:rPr>
              <w:t>1.</w:t>
            </w:r>
          </w:p>
        </w:tc>
        <w:tc>
          <w:tcPr>
            <w:tcW w:w="5115" w:type="dxa"/>
          </w:tcPr>
          <w:p w:rsidR="00D811BC" w:rsidRPr="00D811BC" w:rsidRDefault="00D811BC" w:rsidP="00D811BC">
            <w:pPr>
              <w:rPr>
                <w:lang w:val="bs-Latn-BA"/>
              </w:rPr>
            </w:pPr>
            <w:r w:rsidRPr="00D811BC">
              <w:rPr>
                <w:lang w:val="bs-Latn-BA"/>
              </w:rPr>
              <w:t>Broj kreveta</w:t>
            </w:r>
            <w:r>
              <w:rPr>
                <w:lang w:val="bs-Latn-BA"/>
              </w:rPr>
              <w:t xml:space="preserve"> u domaćinstvu i smještajnih jedinica</w:t>
            </w:r>
          </w:p>
        </w:tc>
        <w:tc>
          <w:tcPr>
            <w:tcW w:w="2955" w:type="dxa"/>
          </w:tcPr>
          <w:p w:rsidR="00D811BC" w:rsidRPr="00D811BC" w:rsidRDefault="00D811BC" w:rsidP="00D811BC">
            <w:pPr>
              <w:jc w:val="center"/>
              <w:rPr>
                <w:b/>
                <w:lang w:val="bs-Latn-BA"/>
              </w:rPr>
            </w:pPr>
          </w:p>
        </w:tc>
      </w:tr>
      <w:tr w:rsidR="00D811BC" w:rsidTr="005E2AF1">
        <w:trPr>
          <w:trHeight w:val="480"/>
          <w:jc w:val="center"/>
        </w:trPr>
        <w:tc>
          <w:tcPr>
            <w:tcW w:w="540" w:type="dxa"/>
          </w:tcPr>
          <w:p w:rsidR="00D811BC" w:rsidRDefault="00D811BC" w:rsidP="00D811BC">
            <w:pPr>
              <w:jc w:val="center"/>
              <w:rPr>
                <w:b/>
                <w:lang w:val="bs-Latn-BA"/>
              </w:rPr>
            </w:pPr>
          </w:p>
          <w:p w:rsidR="00D811BC" w:rsidRPr="00D811BC" w:rsidRDefault="00D811BC" w:rsidP="00D811BC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2.</w:t>
            </w:r>
          </w:p>
        </w:tc>
        <w:tc>
          <w:tcPr>
            <w:tcW w:w="5115" w:type="dxa"/>
          </w:tcPr>
          <w:p w:rsidR="00D811BC" w:rsidRPr="00D811BC" w:rsidRDefault="00465A4E" w:rsidP="00514AEA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Visina godišnjeg paušalnog iznosa boravišne takse za svaki krevet u domaćinstvu i smještajnu jedinicu, prema odluci Vlade Kantona Sarajevo za tekuću godinu</w:t>
            </w:r>
          </w:p>
        </w:tc>
        <w:tc>
          <w:tcPr>
            <w:tcW w:w="2955" w:type="dxa"/>
          </w:tcPr>
          <w:p w:rsidR="00D811BC" w:rsidRPr="00D811BC" w:rsidRDefault="00D811BC" w:rsidP="00D811BC">
            <w:pPr>
              <w:jc w:val="center"/>
              <w:rPr>
                <w:b/>
                <w:lang w:val="bs-Latn-BA"/>
              </w:rPr>
            </w:pPr>
          </w:p>
        </w:tc>
      </w:tr>
      <w:tr w:rsidR="00D811BC" w:rsidTr="005E2AF1">
        <w:trPr>
          <w:trHeight w:val="480"/>
          <w:jc w:val="center"/>
        </w:trPr>
        <w:tc>
          <w:tcPr>
            <w:tcW w:w="540" w:type="dxa"/>
          </w:tcPr>
          <w:p w:rsidR="00D811BC" w:rsidRDefault="00D811BC" w:rsidP="00D811BC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3.</w:t>
            </w:r>
          </w:p>
        </w:tc>
        <w:tc>
          <w:tcPr>
            <w:tcW w:w="5115" w:type="dxa"/>
          </w:tcPr>
          <w:p w:rsidR="00D811BC" w:rsidRPr="00465A4E" w:rsidRDefault="00465A4E" w:rsidP="001F036B">
            <w:pPr>
              <w:jc w:val="both"/>
              <w:rPr>
                <w:lang w:val="bs-Latn-BA"/>
              </w:rPr>
            </w:pPr>
            <w:r w:rsidRPr="00465A4E">
              <w:rPr>
                <w:lang w:val="bs-Latn-BA"/>
              </w:rPr>
              <w:t>Ukupan uplaćeni iznos (u KM) Turističkoj zajednici KS (1x2)</w:t>
            </w:r>
          </w:p>
        </w:tc>
        <w:tc>
          <w:tcPr>
            <w:tcW w:w="2955" w:type="dxa"/>
          </w:tcPr>
          <w:p w:rsidR="00D811BC" w:rsidRPr="00D811BC" w:rsidRDefault="00D811BC" w:rsidP="00D811BC">
            <w:pPr>
              <w:jc w:val="center"/>
              <w:rPr>
                <w:b/>
                <w:lang w:val="bs-Latn-BA"/>
              </w:rPr>
            </w:pPr>
          </w:p>
        </w:tc>
      </w:tr>
    </w:tbl>
    <w:p w:rsidR="00465A4E" w:rsidRPr="00974E16" w:rsidRDefault="00465A4E" w:rsidP="00974E16">
      <w:pPr>
        <w:tabs>
          <w:tab w:val="left" w:pos="1020"/>
        </w:tabs>
        <w:jc w:val="center"/>
        <w:rPr>
          <w:sz w:val="16"/>
          <w:szCs w:val="16"/>
          <w:lang w:val="bs-Latn-BA"/>
        </w:rPr>
      </w:pPr>
      <w:r w:rsidRPr="00974E16">
        <w:rPr>
          <w:sz w:val="16"/>
          <w:szCs w:val="16"/>
          <w:lang w:val="bs-Latn-BA"/>
        </w:rPr>
        <w:t>Napomena: Na dodatne (pomoćne) krevete ne plaća se godišnji paušalni iznos boravišne takse</w:t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5"/>
        <w:gridCol w:w="4320"/>
      </w:tblGrid>
      <w:tr w:rsidR="00465A4E" w:rsidTr="005E2AF1">
        <w:trPr>
          <w:trHeight w:val="645"/>
          <w:jc w:val="center"/>
        </w:trPr>
        <w:tc>
          <w:tcPr>
            <w:tcW w:w="4275" w:type="dxa"/>
          </w:tcPr>
          <w:p w:rsidR="00465A4E" w:rsidRDefault="00465A4E" w:rsidP="00465A4E">
            <w:pPr>
              <w:tabs>
                <w:tab w:val="left" w:pos="1335"/>
              </w:tabs>
              <w:rPr>
                <w:lang w:val="bs-Latn-BA"/>
              </w:rPr>
            </w:pPr>
            <w:r>
              <w:rPr>
                <w:lang w:val="bs-Latn-BA"/>
              </w:rPr>
              <w:t>Datum uplate boravišne takse u godišnjem paušalnom iznosu</w:t>
            </w:r>
          </w:p>
        </w:tc>
        <w:tc>
          <w:tcPr>
            <w:tcW w:w="4320" w:type="dxa"/>
          </w:tcPr>
          <w:p w:rsidR="00465A4E" w:rsidRDefault="00465A4E" w:rsidP="00465A4E">
            <w:pPr>
              <w:tabs>
                <w:tab w:val="left" w:pos="1335"/>
              </w:tabs>
              <w:rPr>
                <w:lang w:val="bs-Latn-BA"/>
              </w:rPr>
            </w:pPr>
          </w:p>
        </w:tc>
      </w:tr>
      <w:tr w:rsidR="00465A4E" w:rsidTr="008912CD">
        <w:trPr>
          <w:trHeight w:val="508"/>
          <w:jc w:val="center"/>
        </w:trPr>
        <w:tc>
          <w:tcPr>
            <w:tcW w:w="4275" w:type="dxa"/>
          </w:tcPr>
          <w:p w:rsidR="00465A4E" w:rsidRDefault="00465A4E" w:rsidP="00465A4E">
            <w:pPr>
              <w:tabs>
                <w:tab w:val="left" w:pos="1335"/>
              </w:tabs>
              <w:rPr>
                <w:lang w:val="bs-Latn-BA"/>
              </w:rPr>
            </w:pPr>
            <w:r>
              <w:rPr>
                <w:lang w:val="bs-Latn-BA"/>
              </w:rPr>
              <w:t>Datum dostavljanja izvještaja</w:t>
            </w:r>
          </w:p>
        </w:tc>
        <w:tc>
          <w:tcPr>
            <w:tcW w:w="4320" w:type="dxa"/>
          </w:tcPr>
          <w:p w:rsidR="00465A4E" w:rsidRDefault="00465A4E" w:rsidP="00465A4E">
            <w:pPr>
              <w:tabs>
                <w:tab w:val="left" w:pos="1335"/>
              </w:tabs>
              <w:rPr>
                <w:lang w:val="bs-Latn-BA"/>
              </w:rPr>
            </w:pPr>
          </w:p>
        </w:tc>
      </w:tr>
      <w:tr w:rsidR="00465A4E" w:rsidTr="008912CD">
        <w:trPr>
          <w:trHeight w:val="526"/>
          <w:jc w:val="center"/>
        </w:trPr>
        <w:tc>
          <w:tcPr>
            <w:tcW w:w="4275" w:type="dxa"/>
          </w:tcPr>
          <w:p w:rsidR="00465A4E" w:rsidRDefault="00465A4E" w:rsidP="00465A4E">
            <w:pPr>
              <w:tabs>
                <w:tab w:val="left" w:pos="1335"/>
              </w:tabs>
              <w:rPr>
                <w:lang w:val="bs-Latn-BA"/>
              </w:rPr>
            </w:pPr>
            <w:r>
              <w:rPr>
                <w:lang w:val="bs-Latn-BA"/>
              </w:rPr>
              <w:t>Ime, prezime i potpis</w:t>
            </w:r>
          </w:p>
        </w:tc>
        <w:tc>
          <w:tcPr>
            <w:tcW w:w="4320" w:type="dxa"/>
          </w:tcPr>
          <w:p w:rsidR="00465A4E" w:rsidRDefault="00465A4E" w:rsidP="00465A4E">
            <w:pPr>
              <w:tabs>
                <w:tab w:val="left" w:pos="1335"/>
              </w:tabs>
              <w:rPr>
                <w:lang w:val="bs-Latn-BA"/>
              </w:rPr>
            </w:pPr>
          </w:p>
        </w:tc>
      </w:tr>
    </w:tbl>
    <w:p w:rsidR="00C91C8F" w:rsidRPr="00465A4E" w:rsidRDefault="00465A4E" w:rsidP="00465A4E">
      <w:pPr>
        <w:tabs>
          <w:tab w:val="left" w:pos="1335"/>
        </w:tabs>
        <w:rPr>
          <w:lang w:val="bs-Latn-BA"/>
        </w:rPr>
      </w:pPr>
      <w:r>
        <w:rPr>
          <w:lang w:val="bs-Latn-BA"/>
        </w:rPr>
        <w:tab/>
        <w:t xml:space="preserve"> </w:t>
      </w:r>
    </w:p>
    <w:sectPr w:rsidR="00C91C8F" w:rsidRPr="0046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8F"/>
    <w:rsid w:val="000A7DAF"/>
    <w:rsid w:val="001F036B"/>
    <w:rsid w:val="003A55CE"/>
    <w:rsid w:val="00465A4E"/>
    <w:rsid w:val="00514AEA"/>
    <w:rsid w:val="005739A9"/>
    <w:rsid w:val="00595440"/>
    <w:rsid w:val="005E2AF1"/>
    <w:rsid w:val="008912CD"/>
    <w:rsid w:val="00974E16"/>
    <w:rsid w:val="00C77292"/>
    <w:rsid w:val="00C91C8F"/>
    <w:rsid w:val="00C93421"/>
    <w:rsid w:val="00D8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16DA9"/>
  <w15:chartTrackingRefBased/>
  <w15:docId w15:val="{97BA5847-4840-47D1-85A5-474F5B2A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9</cp:revision>
  <dcterms:created xsi:type="dcterms:W3CDTF">2018-02-15T10:43:00Z</dcterms:created>
  <dcterms:modified xsi:type="dcterms:W3CDTF">2018-02-15T11:42:00Z</dcterms:modified>
</cp:coreProperties>
</file>